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Jeremy Davis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2019-05-15 20:33:08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Jeremy Davis, ACNP-BC</w:t>
      </w:r>
    </w:p>
    <w:p>
      <w:pPr>
        <w:spacing w:before="240" w:after="240"/>
        <w:ind w:left="0" w:right="0"/>
      </w:pPr>
      <w:r>
        <w:t>Jeremy Davis is a board certified Acute Care Nurse Practitioner with 9 years of nursing experience and has been practicing with GIS since 2012. He completed his Master’s Degree in Nursing from Northwestern State University in 2012, after receiving a Bachelor’s Degree in Nursing in 2006. Jeremy feels it is an honor to be a part of GIS and appreciates the collaboration from the physician group. He is thankful to have a supportive team of fellow physician assistants and nurse practitioners. The mentorship provided by the GIS team has allowed him the privilege in caring for hepatology, gastroenterology, and biliary patients. Jeremy enjoys spending time with his family and fishing.</w:t>
      </w:r>
    </w:p>
    <w:p>
      <w:pPr>
        <w:spacing w:before="0" w:after="0"/>
        <w:ind w:left="0" w:right="0"/>
      </w:pPr>
      <w:r>
        <w:rPr>
          <w:rStyle w:val="fusion-imageframeimageframe-noneimageframe-8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2139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8hover-type-nonephysician-headshot-image">
    <w:name w:val=" fusion-imageframe imageframe-none imageframe-8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Jeremy Davis</dc:title>
  <cp:revision>0</cp:revision>
</cp:coreProperties>
</file>