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Katie Hire, ACNP</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2022-03-11 14:53:21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tc>
      </w:tr>
    </w:tbl>
    <w:p>
      <w:pPr>
        <w:spacing w:before="600" w:after="300"/>
        <w:ind w:left="450" w:right="450"/>
      </w:pPr>
      <w:hyperlink r:id="rId4" w:history="1">
        <w:r>
          <w:rPr>
            <w:rStyle w:val="font-raleway-extra-boldfont-size-18white"/>
            <w:color w:val="0000EE"/>
            <w:u w:val="single" w:color="0000EE"/>
          </w:rPr>
          <w:t>SCHEDULE YOUR APPOINTMENT1</w:t>
        </w:r>
      </w:hyperlink>
    </w:p>
    <w:p>
      <w:pPr>
        <w:spacing w:before="300" w:after="300"/>
        <w:ind w:left="450" w:right="450"/>
      </w:pPr>
      <w:hyperlink r:id="rId5" w:history="1"/>
    </w:p>
    <w:p>
      <w:pPr>
        <w:spacing w:before="240" w:after="540"/>
        <w:ind w:left="450" w:right="450"/>
      </w:pPr>
      <w:hyperlink r:id="rId6" w:history="1">
        <w:r>
          <w:rPr>
            <w:rStyle w:val="font-raleway-extra-boldfont-size-18white"/>
            <w:color w:val="0000EE"/>
            <w:u w:val="single" w:color="0000EE"/>
          </w:rPr>
          <w:t>FIND A LOCATION</w:t>
        </w:r>
      </w:hyperlink>
    </w:p>
    <w:p>
      <w:pPr>
        <w:spacing w:before="300" w:after="300"/>
        <w:ind w:left="450" w:right="450"/>
      </w:pPr>
      <w:hyperlink r:id="rId6" w:history="1"/>
    </w:p>
    <w:p>
      <w:pPr>
        <w:spacing w:before="240" w:after="540"/>
        <w:ind w:left="450" w:right="450"/>
      </w:pPr>
      <w:hyperlink r:id="rId7" w:history="1">
        <w:r>
          <w:rPr>
            <w:rStyle w:val="font-raleway-extra-boldfont-size-18white"/>
            <w:color w:val="0000EE"/>
            <w:u w:val="single" w:color="0000EE"/>
          </w:rPr>
          <w:t>FIND A DOCTOR</w:t>
        </w:r>
      </w:hyperlink>
    </w:p>
    <w:p>
      <w:pPr>
        <w:spacing w:before="300" w:after="300"/>
        <w:ind w:left="450" w:right="450"/>
      </w:pPr>
      <w:hyperlink r:id="rId7" w:history="1"/>
    </w:p>
    <w:p>
      <w:pPr>
        <w:pStyle w:val="Heading1"/>
        <w:keepNext w:val="0"/>
        <w:keepLines w:val="0"/>
        <w:spacing w:before="0" w:after="150" w:line="756" w:lineRule="atLeast"/>
        <w:ind w:left="0" w:right="0"/>
        <w:rPr>
          <w:b/>
          <w:bCs/>
          <w:color w:val="0C4DA2"/>
          <w:sz w:val="54"/>
          <w:szCs w:val="54"/>
        </w:rPr>
      </w:pPr>
      <w:r>
        <w:rPr>
          <w:rFonts w:ascii="Times New Roman" w:eastAsia="Times New Roman" w:hAnsi="Times New Roman" w:cs="Times New Roman"/>
          <w:i w:val="0"/>
          <w:color w:val="0C4DA2"/>
          <w:sz w:val="54"/>
          <w:szCs w:val="54"/>
        </w:rPr>
        <w:t>Katie Hire, ACNP</w:t>
      </w:r>
    </w:p>
    <w:p>
      <w:pPr>
        <w:spacing w:before="240" w:after="240"/>
        <w:ind w:left="0" w:right="0"/>
        <w:rPr>
          <w:caps w:val="0"/>
        </w:rPr>
      </w:pPr>
      <w:r>
        <w:rPr>
          <w:caps w:val="0"/>
        </w:rPr>
        <w:t>Katie Hire is a board-certified Acute Care Nurse Practitioner who has been practicing with GIS since April 2014. She completed her master’s degree in nursing from Northwestern State University in 2007, after receiving a bachelor’s degree in nursing in 2000. Katie is a member of the Sigma Theta Tau International Honor Society of Nursing. She is honored to have the opportunity to learn from our physician group, and has been most impressed with the high level of their expertise. Katie appreciates working for a wonderful group of doctors, and takes comfort in knowing that GIS is the perfect place to practice long-term in her career path. She enjoys running, the involvement with her children in competitive cheer and travel baseball, and spending time with her family.</w:t>
      </w:r>
    </w:p>
    <w:p>
      <w:pPr>
        <w:spacing w:before="0" w:after="0"/>
        <w:ind w:left="0" w:right="0"/>
      </w:pPr>
      <w:r>
        <w:rPr>
          <w:rStyle w:val="fusion-imageframeimageframe-noneimageframe-10hover-type-nonephysician-headshot-image"/>
          <w:strike w:val="0"/>
          <w:u w:val="none"/>
        </w:rPr>
        <w:drawing>
          <wp:inline>
            <wp:extent cx="16638551" cy="20116800"/>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8"/>
                    <a:stretch>
                      <a:fillRect/>
                    </a:stretch>
                  </pic:blipFill>
                  <pic:spPr>
                    <a:xfrm>
                      <a:off x="0" y="0"/>
                      <a:ext cx="16638551" cy="20116800"/>
                    </a:xfrm>
                    <a:prstGeom prst="rect">
                      <a:avLst/>
                    </a:prstGeom>
                  </pic:spPr>
                </pic:pic>
              </a:graphicData>
            </a:graphic>
          </wp:inline>
        </w:drawing>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3817"/>
        <w:gridCol w:w="54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926</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13-09-2023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character" w:customStyle="1" w:styleId="font-raleway-extra-boldfont-size-18white">
    <w:name w:val="font-raleway-extra-bold font-size-18 white"/>
    <w:basedOn w:val="DefaultParagraphFont"/>
  </w:style>
  <w:style w:type="character" w:customStyle="1" w:styleId="fusion-column-inner-bghover-type-zoomin">
    <w:name w:val="fusion-column-inner-bg hover-type-zoomin"/>
    <w:basedOn w:val="DefaultParagraphFont"/>
  </w:style>
  <w:style w:type="character" w:customStyle="1" w:styleId="fusion-column-inner-bg-image">
    <w:name w:val="fusion-column-inner-bg-image"/>
    <w:basedOn w:val="DefaultParagraphFont"/>
  </w:style>
  <w:style w:type="character" w:customStyle="1" w:styleId="fusion-imageframeimageframe-noneimageframe-10hover-type-nonephysician-headshot-image">
    <w:name w:val=" fusion-imageframe imageframe-none imageframe-10 hover-type-none physician-headshot-imag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appointment-request/" TargetMode="External" /><Relationship Id="rId5" Type="http://schemas.openxmlformats.org/officeDocument/2006/relationships/hyperlink" Target="https://gis.md/appointment-request/" TargetMode="External" /><Relationship Id="rId6" Type="http://schemas.openxmlformats.org/officeDocument/2006/relationships/hyperlink" Target="https://gis.md/locations/" TargetMode="External" /><Relationship Id="rId7" Type="http://schemas.openxmlformats.org/officeDocument/2006/relationships/hyperlink" Target="https://gis.md/physicians/" TargetMode="External" /><Relationship Id="rId8" Type="http://schemas.openxmlformats.org/officeDocument/2006/relationships/image" Target="media/image1.jpeg"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Katie Hire, ACNP</dc:title>
  <cp:revision>0</cp:revision>
</cp:coreProperties>
</file>