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Keith White</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RPadmin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2020-12-31 15:32:39</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Fonts w:ascii="Times New Roman" w:eastAsia="Times New Roman" w:hAnsi="Times New Roman" w:cs="Times New Roman"/>
          <w:i w:val="0"/>
          <w:color w:val="0C4DA2"/>
          <w:sz w:val="54"/>
          <w:szCs w:val="54"/>
        </w:rPr>
        <w:t>Keith White, ACNP</w:t>
      </w:r>
    </w:p>
    <w:p>
      <w:pPr>
        <w:spacing w:before="240" w:after="240"/>
        <w:ind w:left="0" w:right="0"/>
      </w:pPr>
      <w:r>
        <w:t>Keith White is a board certified Acute Care Nurse Practitioner who has been practicing nursing for over 20 years, and almost ten years as an NP. He is currently in his first year with Gastrointestinal Specialists. What he enjoys most is the organization and strong unity among the other physician extenders. He strives to instill a healthier lifestyle in his patients with a focus on preventive medicine. Keith most enjoys his music, playing guitars, sports, and spending time with family and friends.</w:t>
      </w:r>
    </w:p>
    <w:p>
      <w:pPr>
        <w:spacing w:before="0" w:after="0"/>
        <w:ind w:left="0" w:right="0"/>
      </w:pPr>
      <w:r>
        <w:rPr>
          <w:rStyle w:val="fusion-imageframeimageframe-noneimageframe-42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174</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11-03-2022</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usion-imageframeimageframe-noneimageframe-42hover-type-nonephysician-headshot-image">
    <w:name w:val=" fusion-imageframe imageframe-none imageframe-42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Keith White</dc:title>
  <cp:revision>0</cp:revision>
</cp:coreProperties>
</file>