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What are the tests for screening for colon cancer?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14:10:07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What are the tests for screening for colon cancer?</w:t>
      </w:r>
    </w:p>
    <w:p>
      <w:pPr>
        <w:spacing w:before="240" w:after="300"/>
        <w:ind w:left="450" w:right="450"/>
      </w:pPr>
      <w:r>
        <w:t>Your first step is to see a gastroenterologist to identify the risk factors that you have for colon cancer. The next step is a colonoscopy. Here at GIS, we are trained gastroenterologists that perform the procedures. There are other things out there that patients hear about for screening, and some of those tests do provide detection but not actually screening. It’s important that patients understand what true screening is.</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362"/>
        <w:gridCol w:w="49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 xml:space="preserve">&lt;iframe width="853" height="480" src="https://www.youtube.com/embed/sdl9vY6LOAk" frameborder="0" allow="accelerometer; autoplay; encrypted-media; gyroscope; picture-in-picture" allowfullscreen&gt;&lt;/iframe&gt; </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What are the tests for screening for colon cancer?</dc:title>
  <cp:revision>0</cp:revision>
</cp:coreProperties>
</file>